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c9b44ae5c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49cd4cf9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Brandenburg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0f504b3c6414a" /><Relationship Type="http://schemas.openxmlformats.org/officeDocument/2006/relationships/numbering" Target="/word/numbering.xml" Id="R1db0dcdbbbf04343" /><Relationship Type="http://schemas.openxmlformats.org/officeDocument/2006/relationships/settings" Target="/word/settings.xml" Id="R4b78a50fae374dcc" /><Relationship Type="http://schemas.openxmlformats.org/officeDocument/2006/relationships/image" Target="/word/media/1ff46c21-f564-4eee-b7ce-5dd4ddee5479.png" Id="R9b049cd4cf9941ba" /></Relationships>
</file>