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b092d70b6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3ce15d5fd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Brandon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898c04e3c4761" /><Relationship Type="http://schemas.openxmlformats.org/officeDocument/2006/relationships/numbering" Target="/word/numbering.xml" Id="Rf327fe4f97b24541" /><Relationship Type="http://schemas.openxmlformats.org/officeDocument/2006/relationships/settings" Target="/word/settings.xml" Id="R0282dd472a6a4c82" /><Relationship Type="http://schemas.openxmlformats.org/officeDocument/2006/relationships/image" Target="/word/media/bb433686-79e2-4fbd-80a3-26751f6562b4.png" Id="R1503ce15d5fd4a51" /></Relationships>
</file>