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3f41ddebb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bfb3fe921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ad9a809b5415d" /><Relationship Type="http://schemas.openxmlformats.org/officeDocument/2006/relationships/numbering" Target="/word/numbering.xml" Id="R6720b672c9e04c0c" /><Relationship Type="http://schemas.openxmlformats.org/officeDocument/2006/relationships/settings" Target="/word/settings.xml" Id="Rc0d923df43be4aad" /><Relationship Type="http://schemas.openxmlformats.org/officeDocument/2006/relationships/image" Target="/word/media/a31343b8-dbb4-4ce3-8c5d-78c4fe06e0a7.png" Id="R0c5bfb3fe9214160" /></Relationships>
</file>