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c856e5693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f5d36151b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Brandon Hollow,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046d5918f4a61" /><Relationship Type="http://schemas.openxmlformats.org/officeDocument/2006/relationships/numbering" Target="/word/numbering.xml" Id="R46d86ebeaf0e4e0b" /><Relationship Type="http://schemas.openxmlformats.org/officeDocument/2006/relationships/settings" Target="/word/settings.xml" Id="Rf9253fd362ea45cc" /><Relationship Type="http://schemas.openxmlformats.org/officeDocument/2006/relationships/image" Target="/word/media/5742f328-3977-4a92-be61-81a66230500a.png" Id="R667f5d36151b4f37" /></Relationships>
</file>