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5a8a5949b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125f76982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ff0b2d13c4346" /><Relationship Type="http://schemas.openxmlformats.org/officeDocument/2006/relationships/numbering" Target="/word/numbering.xml" Id="Raa65b74ae6334267" /><Relationship Type="http://schemas.openxmlformats.org/officeDocument/2006/relationships/settings" Target="/word/settings.xml" Id="Rcdb2ce6720d34b04" /><Relationship Type="http://schemas.openxmlformats.org/officeDocument/2006/relationships/image" Target="/word/media/f9ebcb43-884d-454f-b51a-a32e4404e3e4.png" Id="R034125f769824d07" /></Relationships>
</file>