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6fc03203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bea309af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e3eaa2d44b91" /><Relationship Type="http://schemas.openxmlformats.org/officeDocument/2006/relationships/numbering" Target="/word/numbering.xml" Id="R2b27dfd1f5be45cc" /><Relationship Type="http://schemas.openxmlformats.org/officeDocument/2006/relationships/settings" Target="/word/settings.xml" Id="R9736bf4acae24e14" /><Relationship Type="http://schemas.openxmlformats.org/officeDocument/2006/relationships/image" Target="/word/media/51aa8388-f9b9-406a-bea5-aee003f3889e.png" Id="R122bea309aff4c8b" /></Relationships>
</file>