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61f67ca7b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a639df512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Brandy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266df2dd843d0" /><Relationship Type="http://schemas.openxmlformats.org/officeDocument/2006/relationships/numbering" Target="/word/numbering.xml" Id="R42cc1404dbd14e33" /><Relationship Type="http://schemas.openxmlformats.org/officeDocument/2006/relationships/settings" Target="/word/settings.xml" Id="R0bbce3272acb42fa" /><Relationship Type="http://schemas.openxmlformats.org/officeDocument/2006/relationships/image" Target="/word/media/7e0e90ad-973d-4ba2-a3d2-abdc5ee064da.png" Id="R424a639df5124014" /></Relationships>
</file>