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19955576a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211399447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Creek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4d5bc45594ac4" /><Relationship Type="http://schemas.openxmlformats.org/officeDocument/2006/relationships/numbering" Target="/word/numbering.xml" Id="R20abde7a2924485d" /><Relationship Type="http://schemas.openxmlformats.org/officeDocument/2006/relationships/settings" Target="/word/settings.xml" Id="Rfaa22a51262c4f70" /><Relationship Type="http://schemas.openxmlformats.org/officeDocument/2006/relationships/image" Target="/word/media/3fed1d22-d638-4246-ae57-4275cea49d24.png" Id="Re3e2113994474ed8" /></Relationships>
</file>