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427e3f6a9e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bb14c2786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Brannon Stand,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ddbe81d7c4948" /><Relationship Type="http://schemas.openxmlformats.org/officeDocument/2006/relationships/numbering" Target="/word/numbering.xml" Id="Rfd66b4e9843f4056" /><Relationship Type="http://schemas.openxmlformats.org/officeDocument/2006/relationships/settings" Target="/word/settings.xml" Id="R0fdffec9feb54a46" /><Relationship Type="http://schemas.openxmlformats.org/officeDocument/2006/relationships/image" Target="/word/media/657a08fa-506a-4341-84e4-f65282dde954.png" Id="R179bb14c278646a2" /></Relationships>
</file>