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dbb4616a8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133a3a0c3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Brantwood Manor,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5b44af3b54fc2" /><Relationship Type="http://schemas.openxmlformats.org/officeDocument/2006/relationships/numbering" Target="/word/numbering.xml" Id="R570ca79c48324c09" /><Relationship Type="http://schemas.openxmlformats.org/officeDocument/2006/relationships/settings" Target="/word/settings.xml" Id="R955a0677b3cc4232" /><Relationship Type="http://schemas.openxmlformats.org/officeDocument/2006/relationships/image" Target="/word/media/dc435ecb-3788-44d8-9dbd-9fd230da3122.png" Id="R191133a3a0c344bd" /></Relationships>
</file>