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d841091ef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fa903d196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Brashear,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c5fbec6d242b1" /><Relationship Type="http://schemas.openxmlformats.org/officeDocument/2006/relationships/numbering" Target="/word/numbering.xml" Id="R85e43366fae94c9f" /><Relationship Type="http://schemas.openxmlformats.org/officeDocument/2006/relationships/settings" Target="/word/settings.xml" Id="Rb46d57d2b1b44724" /><Relationship Type="http://schemas.openxmlformats.org/officeDocument/2006/relationships/image" Target="/word/media/06c4860b-c684-4dff-baa0-e860d540264c.png" Id="R823fa903d196470e" /></Relationships>
</file>