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68d5a0766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3c2598b89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Brasher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26b4cd9b94c0d" /><Relationship Type="http://schemas.openxmlformats.org/officeDocument/2006/relationships/numbering" Target="/word/numbering.xml" Id="R7c553da2a78c4860" /><Relationship Type="http://schemas.openxmlformats.org/officeDocument/2006/relationships/settings" Target="/word/settings.xml" Id="R4171d113bc7a4eca" /><Relationship Type="http://schemas.openxmlformats.org/officeDocument/2006/relationships/image" Target="/word/media/023ed411-f557-40e3-aa2a-408079ad3556.png" Id="Rd353c2598b894ea3" /></Relationships>
</file>