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40302801b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bf4372a70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Bratsberg,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200ed5df14a53" /><Relationship Type="http://schemas.openxmlformats.org/officeDocument/2006/relationships/numbering" Target="/word/numbering.xml" Id="R5d7e0e0d8ca2492c" /><Relationship Type="http://schemas.openxmlformats.org/officeDocument/2006/relationships/settings" Target="/word/settings.xml" Id="Rd4eb31cfceda4e18" /><Relationship Type="http://schemas.openxmlformats.org/officeDocument/2006/relationships/image" Target="/word/media/1b8373ba-ff1d-4c58-9d14-79ad1a614ede.png" Id="R43dbf4372a704fe5" /></Relationships>
</file>