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6a10990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080d268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f14757acc4b44" /><Relationship Type="http://schemas.openxmlformats.org/officeDocument/2006/relationships/numbering" Target="/word/numbering.xml" Id="Rc6e241a3c058459d" /><Relationship Type="http://schemas.openxmlformats.org/officeDocument/2006/relationships/settings" Target="/word/settings.xml" Id="R02cdb38f5c95459b" /><Relationship Type="http://schemas.openxmlformats.org/officeDocument/2006/relationships/image" Target="/word/media/2bebfacf-87f9-4a71-b579-818e89cc3a53.png" Id="R9a8e080d26824325" /></Relationships>
</file>