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3db885a8c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ccec37892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Breakers,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90ed11cb74c8a" /><Relationship Type="http://schemas.openxmlformats.org/officeDocument/2006/relationships/numbering" Target="/word/numbering.xml" Id="R805dddf0e2494a08" /><Relationship Type="http://schemas.openxmlformats.org/officeDocument/2006/relationships/settings" Target="/word/settings.xml" Id="Rc78d688fd7184470" /><Relationship Type="http://schemas.openxmlformats.org/officeDocument/2006/relationships/image" Target="/word/media/1ec9eeca-d3f0-44fc-8795-6ca8dfbd7ab5.png" Id="R4cdccec3789245aa" /></Relationships>
</file>