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893eb3e78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468194dcb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Breathedsville,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34808bb8048e1" /><Relationship Type="http://schemas.openxmlformats.org/officeDocument/2006/relationships/numbering" Target="/word/numbering.xml" Id="R86a74b9ba05f4d71" /><Relationship Type="http://schemas.openxmlformats.org/officeDocument/2006/relationships/settings" Target="/word/settings.xml" Id="Rd4762d53ea634949" /><Relationship Type="http://schemas.openxmlformats.org/officeDocument/2006/relationships/image" Target="/word/media/55da6354-e4cf-4a0c-8ffb-91094a730f15.png" Id="R150468194dcb484f" /></Relationships>
</file>