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d3f365e9249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c49ac6112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1baaeca5d54504" /><Relationship Type="http://schemas.openxmlformats.org/officeDocument/2006/relationships/numbering" Target="/word/numbering.xml" Id="R4a25e927146140e5" /><Relationship Type="http://schemas.openxmlformats.org/officeDocument/2006/relationships/settings" Target="/word/settings.xml" Id="R360c99d994594445" /><Relationship Type="http://schemas.openxmlformats.org/officeDocument/2006/relationships/image" Target="/word/media/2d0ea6a5-e9a3-4d17-83c7-68ee1c9bb199.png" Id="R300c49ac6112496d" /></Relationships>
</file>