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dc015ffc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5dd4f7c32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f68d8fe1c475d" /><Relationship Type="http://schemas.openxmlformats.org/officeDocument/2006/relationships/numbering" Target="/word/numbering.xml" Id="Rf4ce4fcb5508400c" /><Relationship Type="http://schemas.openxmlformats.org/officeDocument/2006/relationships/settings" Target="/word/settings.xml" Id="R158c43f1fd7943a0" /><Relationship Type="http://schemas.openxmlformats.org/officeDocument/2006/relationships/image" Target="/word/media/f217e892-98bd-49cd-9949-8bc808c71543.png" Id="Rd825dd4f7c324bdc" /></Relationships>
</file>