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0280c63ce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c4546a15b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Breeze Hill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b17be6b40425c" /><Relationship Type="http://schemas.openxmlformats.org/officeDocument/2006/relationships/numbering" Target="/word/numbering.xml" Id="R48b05e0725214a5e" /><Relationship Type="http://schemas.openxmlformats.org/officeDocument/2006/relationships/settings" Target="/word/settings.xml" Id="Re4048c5ff96b466b" /><Relationship Type="http://schemas.openxmlformats.org/officeDocument/2006/relationships/image" Target="/word/media/9cd7bc8d-1e71-40be-9e56-77503f255fea.png" Id="R4c9c4546a15b4911" /></Relationships>
</file>