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58de1b2c1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f6f185bab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Breezy Corner,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b48e0d97f4b76" /><Relationship Type="http://schemas.openxmlformats.org/officeDocument/2006/relationships/numbering" Target="/word/numbering.xml" Id="Rd064dd1071a04810" /><Relationship Type="http://schemas.openxmlformats.org/officeDocument/2006/relationships/settings" Target="/word/settings.xml" Id="Rd75aa01d3338450b" /><Relationship Type="http://schemas.openxmlformats.org/officeDocument/2006/relationships/image" Target="/word/media/e13cf905-792e-4ca3-a3d2-c736e72680dc.png" Id="R40cf6f185bab4ce7" /></Relationships>
</file>