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e7a8e9f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6d4edae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0a1ccb2f84499" /><Relationship Type="http://schemas.openxmlformats.org/officeDocument/2006/relationships/numbering" Target="/word/numbering.xml" Id="Rd09f7be6906c40c5" /><Relationship Type="http://schemas.openxmlformats.org/officeDocument/2006/relationships/settings" Target="/word/settings.xml" Id="R4e9dc1a7d5074fb2" /><Relationship Type="http://schemas.openxmlformats.org/officeDocument/2006/relationships/image" Target="/word/media/f786a37a-6c05-4d30-b671-6cba559f8b0d.png" Id="R7f516d4edae64dfe" /></Relationships>
</file>