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cd29ff99a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079645cf8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Brenton Village,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6d1674d5b446c" /><Relationship Type="http://schemas.openxmlformats.org/officeDocument/2006/relationships/numbering" Target="/word/numbering.xml" Id="Rc9011203843843dc" /><Relationship Type="http://schemas.openxmlformats.org/officeDocument/2006/relationships/settings" Target="/word/settings.xml" Id="R1a6e3ca1fcb64327" /><Relationship Type="http://schemas.openxmlformats.org/officeDocument/2006/relationships/image" Target="/word/media/57637d34-1962-47a8-972e-5c05faa6b8c5.png" Id="R0dc079645cf84499" /></Relationships>
</file>