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32565b906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d98c943c1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 Harte,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e57658732439b" /><Relationship Type="http://schemas.openxmlformats.org/officeDocument/2006/relationships/numbering" Target="/word/numbering.xml" Id="R6c73e90e560447ba" /><Relationship Type="http://schemas.openxmlformats.org/officeDocument/2006/relationships/settings" Target="/word/settings.xml" Id="R591c9a2cde694aa5" /><Relationship Type="http://schemas.openxmlformats.org/officeDocument/2006/relationships/image" Target="/word/media/5e413270-b9bc-4b85-a24a-17708d2c01f4.png" Id="Rc6bd98c943c14921" /></Relationships>
</file>