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12d778ba6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3a830f5a7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Bretland,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8fda7f9e0454b" /><Relationship Type="http://schemas.openxmlformats.org/officeDocument/2006/relationships/numbering" Target="/word/numbering.xml" Id="Rc0f63a77732442a4" /><Relationship Type="http://schemas.openxmlformats.org/officeDocument/2006/relationships/settings" Target="/word/settings.xml" Id="Rc63850e9728a42b2" /><Relationship Type="http://schemas.openxmlformats.org/officeDocument/2006/relationships/image" Target="/word/media/090f2477-d338-4db9-9a71-137cae60c58d.png" Id="R48d3a830f5a74bc7" /></Relationships>
</file>