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8649f7743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23c2ca84e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0dbd8983e43c4" /><Relationship Type="http://schemas.openxmlformats.org/officeDocument/2006/relationships/numbering" Target="/word/numbering.xml" Id="R3461ccadcc7b4cb6" /><Relationship Type="http://schemas.openxmlformats.org/officeDocument/2006/relationships/settings" Target="/word/settings.xml" Id="Rb84f77fb306546c8" /><Relationship Type="http://schemas.openxmlformats.org/officeDocument/2006/relationships/image" Target="/word/media/19735756-1eeb-4d71-b1bc-2e3b9b7315b1.png" Id="R5e423c2ca84e45ed" /></Relationships>
</file>