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827781e8043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d1b450dae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Briarhill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e12e4cb484b14" /><Relationship Type="http://schemas.openxmlformats.org/officeDocument/2006/relationships/numbering" Target="/word/numbering.xml" Id="R865bf72cd53e4a5a" /><Relationship Type="http://schemas.openxmlformats.org/officeDocument/2006/relationships/settings" Target="/word/settings.xml" Id="R1e95436e5c6f490f" /><Relationship Type="http://schemas.openxmlformats.org/officeDocument/2006/relationships/image" Target="/word/media/45111d51-9731-449d-bd20-231de6644ca1.png" Id="R224d1b450dae44c0" /></Relationships>
</file>