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6d61bce83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42accfae6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d54e999ae425d" /><Relationship Type="http://schemas.openxmlformats.org/officeDocument/2006/relationships/numbering" Target="/word/numbering.xml" Id="R3455d3d81d4841d3" /><Relationship Type="http://schemas.openxmlformats.org/officeDocument/2006/relationships/settings" Target="/word/settings.xml" Id="R48c5b0d4aefa4e98" /><Relationship Type="http://schemas.openxmlformats.org/officeDocument/2006/relationships/image" Target="/word/media/d545ffa7-c2fe-448e-97ef-c6619c163564.png" Id="R70342accfae6459c" /></Relationships>
</file>