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81960504e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d11d27bc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Brice Prairie,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30fca81c243a6" /><Relationship Type="http://schemas.openxmlformats.org/officeDocument/2006/relationships/numbering" Target="/word/numbering.xml" Id="Rbe070803e5b346e8" /><Relationship Type="http://schemas.openxmlformats.org/officeDocument/2006/relationships/settings" Target="/word/settings.xml" Id="Re2976ad46c7a47b9" /><Relationship Type="http://schemas.openxmlformats.org/officeDocument/2006/relationships/image" Target="/word/media/dc5fbe27-c954-463b-83a2-e0172191bc2a.png" Id="R292d11d27bcd4875" /></Relationships>
</file>