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c7b2d19ef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882d37aae447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Bricelyn,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6839a8e0e34185" /><Relationship Type="http://schemas.openxmlformats.org/officeDocument/2006/relationships/numbering" Target="/word/numbering.xml" Id="Rbe0d36cdea8a463a" /><Relationship Type="http://schemas.openxmlformats.org/officeDocument/2006/relationships/settings" Target="/word/settings.xml" Id="Rc1dcea3132514f96" /><Relationship Type="http://schemas.openxmlformats.org/officeDocument/2006/relationships/image" Target="/word/media/b1dbb210-0b5f-490d-a200-9a9e15289e32.png" Id="R6e882d37aae44794" /></Relationships>
</file>