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7a65540b9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878769272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Bricktown,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f4c3553774e2c" /><Relationship Type="http://schemas.openxmlformats.org/officeDocument/2006/relationships/numbering" Target="/word/numbering.xml" Id="R4655191f01e242fd" /><Relationship Type="http://schemas.openxmlformats.org/officeDocument/2006/relationships/settings" Target="/word/settings.xml" Id="R7a334d86ad68419f" /><Relationship Type="http://schemas.openxmlformats.org/officeDocument/2006/relationships/image" Target="/word/media/68bf0a2c-6471-490b-aca2-a8acae603e15.png" Id="R1bf8787692724c8b" /></Relationships>
</file>