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d51be52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825ba594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Bridewell,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0330ccb948f2" /><Relationship Type="http://schemas.openxmlformats.org/officeDocument/2006/relationships/numbering" Target="/word/numbering.xml" Id="R7a827b62ea8d48e0" /><Relationship Type="http://schemas.openxmlformats.org/officeDocument/2006/relationships/settings" Target="/word/settings.xml" Id="R36fea7c689b14677" /><Relationship Type="http://schemas.openxmlformats.org/officeDocument/2006/relationships/image" Target="/word/media/a44eb520-4e7f-4463-881d-43724d50d9d1.png" Id="Rc6a825ba594b4c2f" /></Relationships>
</file>