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ff764bdcf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f3cfce1f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a284d6734dd4" /><Relationship Type="http://schemas.openxmlformats.org/officeDocument/2006/relationships/numbering" Target="/word/numbering.xml" Id="R536ebba49c844fea" /><Relationship Type="http://schemas.openxmlformats.org/officeDocument/2006/relationships/settings" Target="/word/settings.xml" Id="R107effffe31742c2" /><Relationship Type="http://schemas.openxmlformats.org/officeDocument/2006/relationships/image" Target="/word/media/bd4408e9-faab-4b8a-8056-fa434022454c.png" Id="R36acf3cfce1f4682" /></Relationships>
</file>