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bdf125ea6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4d1330eaf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Bridgeton Terrace,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312e9c6294fea" /><Relationship Type="http://schemas.openxmlformats.org/officeDocument/2006/relationships/numbering" Target="/word/numbering.xml" Id="R4186ead19b074a98" /><Relationship Type="http://schemas.openxmlformats.org/officeDocument/2006/relationships/settings" Target="/word/settings.xml" Id="Ra68be73f8f7b4b5a" /><Relationship Type="http://schemas.openxmlformats.org/officeDocument/2006/relationships/image" Target="/word/media/4b7468b5-fdd1-4f5b-a996-9f13fbedc61e.png" Id="R61a4d1330eaf4626" /></Relationships>
</file>