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fb0f8ac0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afbadc1f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307f483b4729" /><Relationship Type="http://schemas.openxmlformats.org/officeDocument/2006/relationships/numbering" Target="/word/numbering.xml" Id="R14f33c544f3a459a" /><Relationship Type="http://schemas.openxmlformats.org/officeDocument/2006/relationships/settings" Target="/word/settings.xml" Id="Rdfd72f31c4df455a" /><Relationship Type="http://schemas.openxmlformats.org/officeDocument/2006/relationships/image" Target="/word/media/e632a8e6-7ef7-4261-8c6d-cd05de1601f9.png" Id="Rbbbaafbadc1f4e3c" /></Relationships>
</file>