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a5540bd39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7817cad00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Bridgeway,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a86d13f6a45a4" /><Relationship Type="http://schemas.openxmlformats.org/officeDocument/2006/relationships/numbering" Target="/word/numbering.xml" Id="Rc215c2a2b4b043e4" /><Relationship Type="http://schemas.openxmlformats.org/officeDocument/2006/relationships/settings" Target="/word/settings.xml" Id="R9469b52427994933" /><Relationship Type="http://schemas.openxmlformats.org/officeDocument/2006/relationships/image" Target="/word/media/fa2828fa-b585-48ad-abc1-d1015901d726.png" Id="Red47817cad004d7b" /></Relationships>
</file>