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1ec1f60e2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8e939afae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Bridle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2a614936d4dba" /><Relationship Type="http://schemas.openxmlformats.org/officeDocument/2006/relationships/numbering" Target="/word/numbering.xml" Id="R7dde2851aa1f4c7f" /><Relationship Type="http://schemas.openxmlformats.org/officeDocument/2006/relationships/settings" Target="/word/settings.xml" Id="Rf9136a7614a24298" /><Relationship Type="http://schemas.openxmlformats.org/officeDocument/2006/relationships/image" Target="/word/media/fec6bd91-715a-43c8-8c3f-f951b379159f.png" Id="R5f28e939afae4a68" /></Relationships>
</file>