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986ceb0a4246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320075d80d47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Bridleshire Farms,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f38a4ca1c2493e" /><Relationship Type="http://schemas.openxmlformats.org/officeDocument/2006/relationships/numbering" Target="/word/numbering.xml" Id="Rb5b70221413f447f" /><Relationship Type="http://schemas.openxmlformats.org/officeDocument/2006/relationships/settings" Target="/word/settings.xml" Id="Rae341ca697bd4a4d" /><Relationship Type="http://schemas.openxmlformats.org/officeDocument/2006/relationships/image" Target="/word/media/578863cf-3ecf-4915-9b11-4a5e0eeefaf4.png" Id="R79320075d80d47f5" /></Relationships>
</file>