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479c73cd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fafd8b4d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214e68db409a" /><Relationship Type="http://schemas.openxmlformats.org/officeDocument/2006/relationships/numbering" Target="/word/numbering.xml" Id="R69b0f4cdecda4f02" /><Relationship Type="http://schemas.openxmlformats.org/officeDocument/2006/relationships/settings" Target="/word/settings.xml" Id="R45b661686d484ff2" /><Relationship Type="http://schemas.openxmlformats.org/officeDocument/2006/relationships/image" Target="/word/media/54494c1b-5900-4c93-aa07-9e2bc5761d82.png" Id="R457fafd8b4d744d4" /></Relationships>
</file>