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1204bc11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78b81f26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469bc5f94bd0" /><Relationship Type="http://schemas.openxmlformats.org/officeDocument/2006/relationships/numbering" Target="/word/numbering.xml" Id="R3a15995385574899" /><Relationship Type="http://schemas.openxmlformats.org/officeDocument/2006/relationships/settings" Target="/word/settings.xml" Id="R16e7bf30874c4307" /><Relationship Type="http://schemas.openxmlformats.org/officeDocument/2006/relationships/image" Target="/word/media/3a8417fe-2fbc-4483-8fd5-8c79a20f5ea0.png" Id="Rb2c978b81f264e74" /></Relationships>
</file>