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13e9716f8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38f77959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Brighams Cove,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d7800224a4391" /><Relationship Type="http://schemas.openxmlformats.org/officeDocument/2006/relationships/numbering" Target="/word/numbering.xml" Id="Re66f8e0007cd4c5f" /><Relationship Type="http://schemas.openxmlformats.org/officeDocument/2006/relationships/settings" Target="/word/settings.xml" Id="R2d719f6ec7be41a3" /><Relationship Type="http://schemas.openxmlformats.org/officeDocument/2006/relationships/image" Target="/word/media/4189c5cb-b743-4fb8-9cd3-3901d5b126ab.png" Id="R3e138f7795994318" /></Relationships>
</file>