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567e5207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44c26f77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5a089250a4f70" /><Relationship Type="http://schemas.openxmlformats.org/officeDocument/2006/relationships/numbering" Target="/word/numbering.xml" Id="Rc9046d31329f4df4" /><Relationship Type="http://schemas.openxmlformats.org/officeDocument/2006/relationships/settings" Target="/word/settings.xml" Id="R0e34acacb97e4a28" /><Relationship Type="http://schemas.openxmlformats.org/officeDocument/2006/relationships/image" Target="/word/media/a71da978-4b74-4dcb-9b52-450da5c9823c.png" Id="Rdd444c26f7784359" /></Relationships>
</file>