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36158224c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3461e29e4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Brighton Point,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6c2dd47d84379" /><Relationship Type="http://schemas.openxmlformats.org/officeDocument/2006/relationships/numbering" Target="/word/numbering.xml" Id="R72f7dcac54804376" /><Relationship Type="http://schemas.openxmlformats.org/officeDocument/2006/relationships/settings" Target="/word/settings.xml" Id="R03dba92eeb8b48df" /><Relationship Type="http://schemas.openxmlformats.org/officeDocument/2006/relationships/image" Target="/word/media/f0c66dac-a5ad-4b95-8ecc-7a22fd5666ce.png" Id="R0e83461e29e44c7a" /></Relationships>
</file>