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de121521c94e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face016e7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Brightwood,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20b961de364bd8" /><Relationship Type="http://schemas.openxmlformats.org/officeDocument/2006/relationships/numbering" Target="/word/numbering.xml" Id="Ra6de5cf582624bd8" /><Relationship Type="http://schemas.openxmlformats.org/officeDocument/2006/relationships/settings" Target="/word/settings.xml" Id="R02981f5edc164d81" /><Relationship Type="http://schemas.openxmlformats.org/officeDocument/2006/relationships/image" Target="/word/media/4cee67e1-76c8-403c-bce0-40d847208555.png" Id="R1ccface016e74743" /></Relationships>
</file>