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d056f3bfa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107d5fc9b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e4cca514f46f7" /><Relationship Type="http://schemas.openxmlformats.org/officeDocument/2006/relationships/numbering" Target="/word/numbering.xml" Id="R9f1a37d793814af0" /><Relationship Type="http://schemas.openxmlformats.org/officeDocument/2006/relationships/settings" Target="/word/settings.xml" Id="Rde8717e53d474ab3" /><Relationship Type="http://schemas.openxmlformats.org/officeDocument/2006/relationships/image" Target="/word/media/641b3fc0-babc-476e-a3c8-a951fd2f386f.png" Id="R616107d5fc9b40eb" /></Relationships>
</file>