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bdc40c417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1ec5b0ee6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Brimstone,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551ec1bf244d2" /><Relationship Type="http://schemas.openxmlformats.org/officeDocument/2006/relationships/numbering" Target="/word/numbering.xml" Id="R90191b9af6034b3a" /><Relationship Type="http://schemas.openxmlformats.org/officeDocument/2006/relationships/settings" Target="/word/settings.xml" Id="R1dc239e2a5c64b8a" /><Relationship Type="http://schemas.openxmlformats.org/officeDocument/2006/relationships/image" Target="/word/media/3670cc2a-d27c-4713-ab23-8c7b27dd63a9.png" Id="R13f1ec5b0ee64731" /></Relationships>
</file>