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d546ec614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77c5080d3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Brinckerhoff,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93d181db74d99" /><Relationship Type="http://schemas.openxmlformats.org/officeDocument/2006/relationships/numbering" Target="/word/numbering.xml" Id="R067e1bd4b44d47d2" /><Relationship Type="http://schemas.openxmlformats.org/officeDocument/2006/relationships/settings" Target="/word/settings.xml" Id="Rbc23df57cd854788" /><Relationship Type="http://schemas.openxmlformats.org/officeDocument/2006/relationships/image" Target="/word/media/29c46b02-ba77-4707-83d9-2e04a03ad75f.png" Id="R8bd77c5080d34a90" /></Relationships>
</file>