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14a84ac49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fbfc10ae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8181ccaf74ca7" /><Relationship Type="http://schemas.openxmlformats.org/officeDocument/2006/relationships/numbering" Target="/word/numbering.xml" Id="Rcf6bdce7bece46a4" /><Relationship Type="http://schemas.openxmlformats.org/officeDocument/2006/relationships/settings" Target="/word/settings.xml" Id="R9dac5922ab844635" /><Relationship Type="http://schemas.openxmlformats.org/officeDocument/2006/relationships/image" Target="/word/media/719859aa-e9cd-475e-8bc2-772e07f2eeab.png" Id="R0b2fbfc10aeb477b" /></Relationships>
</file>