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3fcabdd32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dae0e2e12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dbdf71ac441e2" /><Relationship Type="http://schemas.openxmlformats.org/officeDocument/2006/relationships/numbering" Target="/word/numbering.xml" Id="Rf0f3d123bb734f8b" /><Relationship Type="http://schemas.openxmlformats.org/officeDocument/2006/relationships/settings" Target="/word/settings.xml" Id="R1b43316d75d14c2a" /><Relationship Type="http://schemas.openxmlformats.org/officeDocument/2006/relationships/image" Target="/word/media/ef256925-96c0-4caf-9717-6686922ea58b.png" Id="R026dae0e2e124bd0" /></Relationships>
</file>