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1c79ec57f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123002189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4f9968a245c5" /><Relationship Type="http://schemas.openxmlformats.org/officeDocument/2006/relationships/numbering" Target="/word/numbering.xml" Id="Rcebeef904eb44e10" /><Relationship Type="http://schemas.openxmlformats.org/officeDocument/2006/relationships/settings" Target="/word/settings.xml" Id="R7a724f5e961f4d9c" /><Relationship Type="http://schemas.openxmlformats.org/officeDocument/2006/relationships/image" Target="/word/media/e4cd65a6-f93b-4d28-92c0-317e2d4e7c73.png" Id="Rcde12300218948d9" /></Relationships>
</file>