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88f84d859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bed24dade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Britanniaville,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fad4d1d8a4522" /><Relationship Type="http://schemas.openxmlformats.org/officeDocument/2006/relationships/numbering" Target="/word/numbering.xml" Id="R9e566488a77e46cf" /><Relationship Type="http://schemas.openxmlformats.org/officeDocument/2006/relationships/settings" Target="/word/settings.xml" Id="R23ee765bd1ba46fc" /><Relationship Type="http://schemas.openxmlformats.org/officeDocument/2006/relationships/image" Target="/word/media/bca42c8f-7efa-4b40-8645-a8d5a35298b3.png" Id="Ra66bed24dade4466" /></Relationships>
</file>