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46ab46616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e1a5e5e26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Brittany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4430e2e5a44d1" /><Relationship Type="http://schemas.openxmlformats.org/officeDocument/2006/relationships/numbering" Target="/word/numbering.xml" Id="R27027194c38d47c9" /><Relationship Type="http://schemas.openxmlformats.org/officeDocument/2006/relationships/settings" Target="/word/settings.xml" Id="Re5252e6403e74911" /><Relationship Type="http://schemas.openxmlformats.org/officeDocument/2006/relationships/image" Target="/word/media/f51e7260-35d8-4dd1-bafc-802b3ccee04a.png" Id="R50be1a5e5e264b29" /></Relationships>
</file>